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9" w:rsidRDefault="00770F0D" w:rsidP="004351B9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RECOMMENDATIONS</w:t>
      </w:r>
      <w:r w:rsidR="009942E2">
        <w:rPr>
          <w:rFonts w:ascii="Verdana" w:hAnsi="Verdana" w:cs="Arial"/>
          <w:b/>
        </w:rPr>
        <w:t xml:space="preserve"> (STUDENT)</w:t>
      </w:r>
    </w:p>
    <w:p w:rsidR="004351B9" w:rsidRPr="000E29D2" w:rsidRDefault="004351B9" w:rsidP="004351B9">
      <w:pPr>
        <w:spacing w:after="0"/>
        <w:rPr>
          <w:rFonts w:ascii="Verdana" w:hAnsi="Verdana"/>
          <w:sz w:val="20"/>
          <w:szCs w:val="20"/>
        </w:rPr>
      </w:pPr>
    </w:p>
    <w:p w:rsidR="004351B9" w:rsidRDefault="00475B21" w:rsidP="00475B2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the ASSIGNMENTS tab of the main menu.</w:t>
      </w:r>
    </w:p>
    <w:p w:rsidR="00475B21" w:rsidRDefault="00475B21" w:rsidP="00475B21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bottom of the screen, click on the button that says "Request a Recommendation." </w:t>
      </w:r>
    </w:p>
    <w:p w:rsidR="004351B9" w:rsidRDefault="004351B9"/>
    <w:p w:rsidR="00F51542" w:rsidRDefault="000B7C1F" w:rsidP="00475B21">
      <w:pPr>
        <w:jc w:val="center"/>
      </w:pPr>
      <w:r>
        <w:rPr>
          <w:noProof/>
        </w:rPr>
        <w:drawing>
          <wp:inline distT="0" distB="0" distL="0" distR="0" wp14:anchorId="3059135E" wp14:editId="5907DE1B">
            <wp:extent cx="398145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507" t="26795" r="16507" b="7355"/>
                    <a:stretch/>
                  </pic:blipFill>
                  <pic:spPr bwMode="auto">
                    <a:xfrm>
                      <a:off x="0" y="0"/>
                      <a:ext cx="398145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B21" w:rsidRPr="00475B21" w:rsidRDefault="00475B21" w:rsidP="00475B2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sz w:val="20"/>
          <w:szCs w:val="20"/>
        </w:rPr>
        <w:t>After clicking on the button, a dialog box will appe</w:t>
      </w:r>
      <w:r w:rsidR="003832F9">
        <w:rPr>
          <w:rFonts w:ascii="Verdana" w:hAnsi="Verdana"/>
          <w:sz w:val="20"/>
          <w:szCs w:val="20"/>
        </w:rPr>
        <w:t xml:space="preserve">ar. Next to the label Teacher: </w:t>
      </w:r>
      <w:r w:rsidRPr="00475B21">
        <w:rPr>
          <w:rFonts w:ascii="Verdana" w:hAnsi="Verdana"/>
          <w:sz w:val="20"/>
          <w:szCs w:val="20"/>
        </w:rPr>
        <w:t>y</w:t>
      </w:r>
      <w:r w:rsidR="003832F9">
        <w:rPr>
          <w:rFonts w:ascii="Verdana" w:hAnsi="Verdana"/>
          <w:sz w:val="20"/>
          <w:szCs w:val="20"/>
        </w:rPr>
        <w:t xml:space="preserve">ou will see a drop-down with a </w:t>
      </w:r>
      <w:r w:rsidRPr="00475B21">
        <w:rPr>
          <w:rFonts w:ascii="Verdana" w:hAnsi="Verdana"/>
          <w:sz w:val="20"/>
          <w:szCs w:val="20"/>
        </w:rPr>
        <w:t xml:space="preserve">list of teachers. </w:t>
      </w:r>
    </w:p>
    <w:p w:rsidR="000B7C1F" w:rsidRPr="00475B21" w:rsidRDefault="00475B21" w:rsidP="00475B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sz w:val="20"/>
          <w:szCs w:val="20"/>
        </w:rPr>
        <w:t>If you are in 9</w:t>
      </w:r>
      <w:r w:rsidRPr="00475B21">
        <w:rPr>
          <w:rFonts w:ascii="Verdana" w:hAnsi="Verdana"/>
          <w:sz w:val="20"/>
          <w:szCs w:val="20"/>
          <w:vertAlign w:val="superscript"/>
        </w:rPr>
        <w:t>th</w:t>
      </w:r>
      <w:r w:rsidRPr="00475B21">
        <w:rPr>
          <w:rFonts w:ascii="Verdana" w:hAnsi="Verdana"/>
          <w:sz w:val="20"/>
          <w:szCs w:val="20"/>
        </w:rPr>
        <w:t>, 10</w:t>
      </w:r>
      <w:r w:rsidRPr="00475B21">
        <w:rPr>
          <w:rFonts w:ascii="Verdana" w:hAnsi="Verdana"/>
          <w:sz w:val="20"/>
          <w:szCs w:val="20"/>
          <w:vertAlign w:val="superscript"/>
        </w:rPr>
        <w:t>th</w:t>
      </w:r>
      <w:r w:rsidRPr="00475B21">
        <w:rPr>
          <w:rFonts w:ascii="Verdana" w:hAnsi="Verdana"/>
          <w:sz w:val="20"/>
          <w:szCs w:val="20"/>
        </w:rPr>
        <w:t xml:space="preserve"> or 11</w:t>
      </w:r>
      <w:r w:rsidRPr="00475B21">
        <w:rPr>
          <w:rFonts w:ascii="Verdana" w:hAnsi="Verdana"/>
          <w:sz w:val="20"/>
          <w:szCs w:val="20"/>
          <w:vertAlign w:val="superscript"/>
        </w:rPr>
        <w:t>th</w:t>
      </w:r>
      <w:r w:rsidRPr="00475B21">
        <w:rPr>
          <w:rFonts w:ascii="Verdana" w:hAnsi="Verdana"/>
          <w:sz w:val="20"/>
          <w:szCs w:val="20"/>
        </w:rPr>
        <w:t xml:space="preserve"> grades, </w:t>
      </w:r>
      <w:r w:rsidR="003832F9">
        <w:rPr>
          <w:rFonts w:ascii="Verdana" w:hAnsi="Verdana"/>
          <w:b/>
          <w:sz w:val="20"/>
          <w:szCs w:val="20"/>
        </w:rPr>
        <w:t xml:space="preserve">choose 2 </w:t>
      </w:r>
      <w:r w:rsidR="00DE0C52">
        <w:rPr>
          <w:rFonts w:ascii="Verdana" w:hAnsi="Verdana"/>
          <w:b/>
          <w:sz w:val="20"/>
          <w:szCs w:val="20"/>
        </w:rPr>
        <w:t xml:space="preserve">academic </w:t>
      </w:r>
      <w:r w:rsidR="003832F9">
        <w:rPr>
          <w:rFonts w:ascii="Verdana" w:hAnsi="Verdana"/>
          <w:b/>
          <w:sz w:val="20"/>
          <w:szCs w:val="20"/>
        </w:rPr>
        <w:t>teachers</w:t>
      </w:r>
      <w:r w:rsidR="00DE0C52">
        <w:rPr>
          <w:rFonts w:ascii="Verdana" w:hAnsi="Verdana"/>
          <w:b/>
          <w:sz w:val="20"/>
          <w:szCs w:val="20"/>
        </w:rPr>
        <w:t xml:space="preserve"> (NOT Advisors)</w:t>
      </w:r>
      <w:r w:rsidR="003832F9">
        <w:rPr>
          <w:rFonts w:ascii="Verdana" w:hAnsi="Verdana"/>
          <w:b/>
          <w:sz w:val="20"/>
          <w:szCs w:val="20"/>
        </w:rPr>
        <w:t xml:space="preserve"> you h</w:t>
      </w:r>
      <w:r w:rsidR="00DE0C52">
        <w:rPr>
          <w:rFonts w:ascii="Verdana" w:hAnsi="Verdana"/>
          <w:b/>
          <w:sz w:val="20"/>
          <w:szCs w:val="20"/>
        </w:rPr>
        <w:t>ave during the current school year (ex. Juniors choose 2 teachers they have during their Junior year)</w:t>
      </w:r>
      <w:r w:rsidRPr="00475B21">
        <w:rPr>
          <w:rFonts w:ascii="Verdana" w:hAnsi="Verdana"/>
          <w:sz w:val="20"/>
          <w:szCs w:val="20"/>
        </w:rPr>
        <w:t>.</w:t>
      </w:r>
    </w:p>
    <w:p w:rsidR="00475B21" w:rsidRPr="00DE0C52" w:rsidRDefault="00475B21" w:rsidP="00DE0C52">
      <w:pPr>
        <w:pStyle w:val="NormalWeb"/>
        <w:spacing w:before="0" w:beforeAutospacing="0" w:after="0" w:afterAutospacing="0"/>
        <w:rPr>
          <w:b/>
          <w:color w:val="000000"/>
        </w:rPr>
      </w:pPr>
      <w:r w:rsidRPr="00475B21">
        <w:rPr>
          <w:rFonts w:ascii="Verdana" w:hAnsi="Verdana"/>
          <w:sz w:val="20"/>
          <w:szCs w:val="20"/>
        </w:rPr>
        <w:t>If you are in 12</w:t>
      </w:r>
      <w:r w:rsidRPr="00475B21">
        <w:rPr>
          <w:rFonts w:ascii="Verdana" w:hAnsi="Verdana"/>
          <w:sz w:val="20"/>
          <w:szCs w:val="20"/>
          <w:vertAlign w:val="superscript"/>
        </w:rPr>
        <w:t>th</w:t>
      </w:r>
      <w:r w:rsidRPr="00475B21">
        <w:rPr>
          <w:rFonts w:ascii="Verdana" w:hAnsi="Verdana"/>
          <w:sz w:val="20"/>
          <w:szCs w:val="20"/>
        </w:rPr>
        <w:t xml:space="preserve"> grade, this list will contain all the teachers and administrators in the school.</w:t>
      </w:r>
      <w:r w:rsidR="00DE0C52">
        <w:rPr>
          <w:rFonts w:ascii="Verdana" w:hAnsi="Verdana"/>
          <w:sz w:val="20"/>
          <w:szCs w:val="20"/>
        </w:rPr>
        <w:t xml:space="preserve"> </w:t>
      </w:r>
      <w:r w:rsidR="00DE0C52">
        <w:rPr>
          <w:rFonts w:ascii="Verdana" w:hAnsi="Verdana"/>
          <w:b/>
          <w:sz w:val="20"/>
          <w:szCs w:val="20"/>
        </w:rPr>
        <w:t xml:space="preserve">Seniors choose 2 people from the following list: </w:t>
      </w:r>
      <w:r w:rsidR="00DE0C52" w:rsidRPr="00DE0C52">
        <w:rPr>
          <w:b/>
          <w:color w:val="000000"/>
        </w:rPr>
        <w:t>Admi</w:t>
      </w:r>
      <w:r w:rsidR="00DE0C52">
        <w:rPr>
          <w:b/>
          <w:color w:val="000000"/>
        </w:rPr>
        <w:t xml:space="preserve">nistrators, Guidance Counselors, </w:t>
      </w:r>
      <w:bookmarkStart w:id="0" w:name="_GoBack"/>
      <w:bookmarkEnd w:id="0"/>
      <w:r w:rsidR="00DE0C52" w:rsidRPr="00DE0C52">
        <w:rPr>
          <w:b/>
          <w:color w:val="000000"/>
        </w:rPr>
        <w:t>LHS Staff, LHS Coaches, or Club/Activity Advisors</w:t>
      </w:r>
    </w:p>
    <w:p w:rsidR="00475B21" w:rsidRPr="00475B21" w:rsidRDefault="00475B21" w:rsidP="00475B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sz w:val="20"/>
          <w:szCs w:val="20"/>
        </w:rPr>
        <w:t>Each teacher can only give you one Social Expectations recommendation during your high school year; this means the list will not include any teachers who has previously completed a recommendation for you.</w:t>
      </w:r>
      <w:r w:rsidR="006A4994">
        <w:rPr>
          <w:rFonts w:ascii="Verdana" w:hAnsi="Verdana"/>
          <w:sz w:val="20"/>
          <w:szCs w:val="20"/>
        </w:rPr>
        <w:t xml:space="preserve"> </w:t>
      </w:r>
    </w:p>
    <w:p w:rsidR="000B7C1F" w:rsidRPr="00475B21" w:rsidRDefault="000B7C1F" w:rsidP="00475B21">
      <w:pPr>
        <w:jc w:val="center"/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noProof/>
          <w:sz w:val="20"/>
          <w:szCs w:val="20"/>
        </w:rPr>
        <w:drawing>
          <wp:inline distT="0" distB="0" distL="0" distR="0" wp14:anchorId="4752BBE6" wp14:editId="4BFF2F3C">
            <wp:extent cx="24669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166" t="36488" r="29327" b="30160"/>
                    <a:stretch/>
                  </pic:blipFill>
                  <pic:spPr bwMode="auto">
                    <a:xfrm>
                      <a:off x="0" y="0"/>
                      <a:ext cx="24669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C1F" w:rsidRPr="00475B21" w:rsidRDefault="00475B21" w:rsidP="00475B2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sz w:val="20"/>
          <w:szCs w:val="20"/>
        </w:rPr>
        <w:t xml:space="preserve">After you have selected the teacher, click on "Send Request." </w:t>
      </w:r>
      <w:r w:rsidR="006A4994">
        <w:rPr>
          <w:rFonts w:ascii="Verdana" w:hAnsi="Verdana"/>
          <w:b/>
          <w:sz w:val="20"/>
          <w:szCs w:val="20"/>
        </w:rPr>
        <w:t>ONLY SEND 2 REQUESTS.</w:t>
      </w:r>
    </w:p>
    <w:p w:rsidR="000B7C1F" w:rsidRDefault="00475B21">
      <w:pPr>
        <w:rPr>
          <w:rFonts w:ascii="Verdana" w:hAnsi="Verdana"/>
          <w:sz w:val="20"/>
          <w:szCs w:val="20"/>
        </w:rPr>
      </w:pPr>
      <w:r w:rsidRPr="00475B21">
        <w:rPr>
          <w:rFonts w:ascii="Verdana" w:hAnsi="Verdana"/>
          <w:sz w:val="20"/>
          <w:szCs w:val="20"/>
        </w:rPr>
        <w:t>Your teacher will receive a message that you have submitted a request for a recommendation.</w:t>
      </w:r>
    </w:p>
    <w:p w:rsidR="00DE0C52" w:rsidRDefault="00DE0C52">
      <w:pPr>
        <w:rPr>
          <w:rFonts w:ascii="Verdana" w:hAnsi="Verdana"/>
          <w:sz w:val="20"/>
          <w:szCs w:val="20"/>
        </w:rPr>
      </w:pPr>
    </w:p>
    <w:p w:rsidR="00475B21" w:rsidRDefault="00475B21">
      <w:pPr>
        <w:rPr>
          <w:rFonts w:ascii="Verdana" w:hAnsi="Verdana"/>
          <w:sz w:val="20"/>
          <w:szCs w:val="20"/>
        </w:rPr>
      </w:pPr>
    </w:p>
    <w:p w:rsidR="00475B21" w:rsidRDefault="00475B21" w:rsidP="00475B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After the teacher has completed the recommendation, you can see the response:</w:t>
      </w:r>
    </w:p>
    <w:p w:rsidR="00475B21" w:rsidRDefault="00475B21" w:rsidP="00475B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ENTRIES on the main menu</w:t>
      </w:r>
    </w:p>
    <w:p w:rsidR="00475B21" w:rsidRDefault="00475B21" w:rsidP="00475B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the RECOMMENDATIONS tab</w:t>
      </w:r>
    </w:p>
    <w:p w:rsidR="00475B21" w:rsidRPr="00475B21" w:rsidRDefault="00475B21" w:rsidP="00475B2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 see the recommendation by clicking on "View Assessment."</w:t>
      </w:r>
    </w:p>
    <w:p w:rsidR="00475B21" w:rsidRDefault="00475B21" w:rsidP="00475B21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326F436" wp14:editId="1873A724">
            <wp:extent cx="4162425" cy="124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903" t="27081" r="15065" b="35576"/>
                    <a:stretch/>
                  </pic:blipFill>
                  <pic:spPr bwMode="auto">
                    <a:xfrm>
                      <a:off x="0" y="0"/>
                      <a:ext cx="41624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B21" w:rsidRDefault="00025D1F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the ASSIGNMENTS tab of the main menu.</w:t>
      </w:r>
    </w:p>
    <w:p w:rsidR="00025D1F" w:rsidRDefault="00025D1F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Find the Class labeled </w:t>
      </w:r>
      <w:r w:rsidR="00BE0033">
        <w:rPr>
          <w:rFonts w:ascii="Verdana" w:hAnsi="Verdana"/>
          <w:sz w:val="20"/>
          <w:szCs w:val="20"/>
        </w:rPr>
        <w:t>PORTFOLIO</w:t>
      </w:r>
    </w:p>
    <w:p w:rsidR="00025D1F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Find the REFLECTION assignment in the PORTFOLIO Class</w:t>
      </w:r>
    </w:p>
    <w:p w:rsidR="00E02CF6" w:rsidRDefault="00E02CF6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the +ADD button</w:t>
      </w: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on the EDIT button of the REFLECTION assignment </w:t>
      </w:r>
    </w:p>
    <w:p w:rsidR="00BE0033" w:rsidRDefault="00E02CF6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106680</wp:posOffset>
                </wp:positionV>
                <wp:extent cx="1089660" cy="1150620"/>
                <wp:effectExtent l="0" t="0" r="7239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66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688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0.6pt;margin-top:8.4pt;width:85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" strokecolor="#4579b8 [3044]">
                <v:stroke endarrow="block"/>
              </v:shape>
            </w:pict>
          </mc:Fallback>
        </mc:AlternateContent>
      </w:r>
      <w:r w:rsidR="00BE0033">
        <w:rPr>
          <w:rFonts w:ascii="Verdana" w:hAnsi="Verdana"/>
          <w:sz w:val="20"/>
          <w:szCs w:val="20"/>
        </w:rPr>
        <w:t>Read the REFLECTION PROMPT</w:t>
      </w:r>
    </w:p>
    <w:p w:rsidR="00A2227C" w:rsidRDefault="00A2227C" w:rsidP="00E02CF6">
      <w:pPr>
        <w:pStyle w:val="ListParagraph"/>
        <w:spacing w:after="0"/>
        <w:jc w:val="center"/>
        <w:rPr>
          <w:rFonts w:ascii="Verdana" w:hAnsi="Verdana"/>
          <w:sz w:val="20"/>
          <w:szCs w:val="20"/>
        </w:rPr>
      </w:pPr>
    </w:p>
    <w:p w:rsidR="00A2227C" w:rsidRDefault="00A2227C" w:rsidP="00E02CF6">
      <w:pPr>
        <w:pStyle w:val="ListParagraph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31470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829" cy="11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C" w:rsidRDefault="00A2227C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DE0C52" w:rsidRPr="00E02CF6" w:rsidRDefault="00DE0C52" w:rsidP="00E02CF6">
      <w:pPr>
        <w:spacing w:after="0"/>
        <w:rPr>
          <w:rFonts w:ascii="Verdana" w:hAnsi="Verdana"/>
          <w:sz w:val="20"/>
          <w:szCs w:val="20"/>
        </w:rPr>
      </w:pPr>
    </w:p>
    <w:p w:rsidR="00A2227C" w:rsidRDefault="00A2227C" w:rsidP="00A2227C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On a new screen, OPEN a new document on your GOOGLE DRIVE</w:t>
      </w: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Write your Reflection response on the Google Doc and SAVE to your GOOGLE Drive</w:t>
      </w: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BACK to RICHER PICTURE (FOLLOW STEPS 1-4 if you logged off your page)</w:t>
      </w: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the CHOOSE FILE FROM GOOGLE DRIVE button</w:t>
      </w:r>
    </w:p>
    <w:p w:rsidR="00BE0033" w:rsidRDefault="00BE0033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Choose the REFLECTION file on your Google Drive</w:t>
      </w:r>
    </w:p>
    <w:p w:rsidR="00A2227C" w:rsidRDefault="00E02CF6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95885</wp:posOffset>
                </wp:positionV>
                <wp:extent cx="800100" cy="1341120"/>
                <wp:effectExtent l="38100" t="0" r="1905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341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1ADE" id="Straight Arrow Connector 9" o:spid="_x0000_s1026" type="#_x0000_t32" style="position:absolute;margin-left:313.8pt;margin-top:7.55pt;width:63pt;height:10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BE0033">
        <w:rPr>
          <w:rFonts w:ascii="Verdana" w:hAnsi="Verdana"/>
          <w:sz w:val="20"/>
          <w:szCs w:val="20"/>
        </w:rPr>
        <w:t xml:space="preserve"> Click on the </w:t>
      </w:r>
      <w:r w:rsidR="00A2227C">
        <w:rPr>
          <w:rFonts w:ascii="Verdana" w:hAnsi="Verdana"/>
          <w:sz w:val="20"/>
          <w:szCs w:val="20"/>
        </w:rPr>
        <w:t>ALLOW RICHER PICTURE ACCESS TO THIS FILE button</w:t>
      </w:r>
    </w:p>
    <w:p w:rsidR="00E02CF6" w:rsidRPr="00E02CF6" w:rsidRDefault="00A2227C" w:rsidP="00025D1F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on the SAVE STAY ON THIS PAGE button.  </w:t>
      </w:r>
      <w:r>
        <w:rPr>
          <w:rFonts w:ascii="Verdana" w:hAnsi="Verdana"/>
          <w:b/>
          <w:sz w:val="20"/>
          <w:szCs w:val="20"/>
        </w:rPr>
        <w:t>YOU MUST DO STEP 11 BEFORE STEP 12.</w:t>
      </w:r>
    </w:p>
    <w:p w:rsidR="00BE0033" w:rsidRPr="00025D1F" w:rsidRDefault="00E02CF6" w:rsidP="00E02CF6">
      <w:pPr>
        <w:pStyle w:val="ListParagraph"/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>
            <wp:extent cx="3489960" cy="1783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24" cy="17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tgtFrame="_blank" w:history="1">
        <w:r w:rsidR="00BE0033">
          <w:rPr>
            <w:rFonts w:ascii="Verdana" w:hAnsi="Verdana"/>
            <w:noProof/>
            <w:vanish/>
            <w:color w:val="0000FF"/>
          </w:rPr>
          <w:drawing>
            <wp:inline distT="0" distB="0" distL="0" distR="0">
              <wp:extent cx="480060" cy="480060"/>
              <wp:effectExtent l="0" t="0" r="0" b="0"/>
              <wp:docPr id="3" name="Picture 3" descr="https://web.ideasconsulting.com/v010/DigitalPortfolios/images/owa.pn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eb.ideasconsulting.com/v010/DigitalPortfolios/images/owa.pn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E0033">
          <w:rPr>
            <w:rStyle w:val="Hyperlink"/>
            <w:rFonts w:ascii="Verdana" w:hAnsi="Verdana"/>
            <w:vanish/>
          </w:rPr>
          <w:t>Allow Richerpicture to access this file.</w:t>
        </w:r>
      </w:hyperlink>
    </w:p>
    <w:sectPr w:rsidR="00BE0033" w:rsidRPr="00025D1F" w:rsidSect="00A2227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DF" w:rsidRDefault="00B44ADF" w:rsidP="004351B9">
      <w:pPr>
        <w:spacing w:after="0" w:line="240" w:lineRule="auto"/>
      </w:pPr>
      <w:r>
        <w:separator/>
      </w:r>
    </w:p>
  </w:endnote>
  <w:endnote w:type="continuationSeparator" w:id="0">
    <w:p w:rsidR="00B44ADF" w:rsidRDefault="00B44ADF" w:rsidP="0043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B9" w:rsidRDefault="004351B9" w:rsidP="004351B9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_________________________________________________________________________________</w:t>
    </w:r>
  </w:p>
  <w:p w:rsidR="004351B9" w:rsidRPr="006868F3" w:rsidRDefault="004351B9" w:rsidP="004351B9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2000-2017 Ideas Consulting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CA0933">
      <w:rPr>
        <w:rFonts w:ascii="Verdana" w:hAnsi="Verdana"/>
        <w:sz w:val="16"/>
        <w:szCs w:val="16"/>
      </w:rPr>
      <w:t xml:space="preserve"> Page </w:t>
    </w:r>
    <w:r w:rsidRPr="00CA0933">
      <w:rPr>
        <w:rFonts w:ascii="Verdana" w:hAnsi="Verdana"/>
        <w:sz w:val="16"/>
        <w:szCs w:val="16"/>
      </w:rPr>
      <w:fldChar w:fldCharType="begin"/>
    </w:r>
    <w:r w:rsidRPr="00CA0933">
      <w:rPr>
        <w:rFonts w:ascii="Verdana" w:hAnsi="Verdana"/>
        <w:sz w:val="16"/>
        <w:szCs w:val="16"/>
      </w:rPr>
      <w:instrText xml:space="preserve"> PAGE </w:instrText>
    </w:r>
    <w:r w:rsidRPr="00CA0933">
      <w:rPr>
        <w:rFonts w:ascii="Verdana" w:hAnsi="Verdana"/>
        <w:sz w:val="16"/>
        <w:szCs w:val="16"/>
      </w:rPr>
      <w:fldChar w:fldCharType="separate"/>
    </w:r>
    <w:r w:rsidR="00837DA1">
      <w:rPr>
        <w:rFonts w:ascii="Verdana" w:hAnsi="Verdana"/>
        <w:noProof/>
        <w:sz w:val="16"/>
        <w:szCs w:val="16"/>
      </w:rPr>
      <w:t>1</w:t>
    </w:r>
    <w:r w:rsidRPr="00CA0933">
      <w:rPr>
        <w:rFonts w:ascii="Verdana" w:hAnsi="Verdana"/>
        <w:sz w:val="16"/>
        <w:szCs w:val="16"/>
      </w:rPr>
      <w:fldChar w:fldCharType="end"/>
    </w:r>
    <w:r w:rsidRPr="00CA0933">
      <w:rPr>
        <w:rFonts w:ascii="Verdana" w:hAnsi="Verdana"/>
        <w:sz w:val="16"/>
        <w:szCs w:val="16"/>
      </w:rPr>
      <w:t xml:space="preserve"> of </w:t>
    </w:r>
    <w:r w:rsidRPr="00CA0933">
      <w:rPr>
        <w:rFonts w:ascii="Verdana" w:hAnsi="Verdana"/>
        <w:sz w:val="16"/>
        <w:szCs w:val="16"/>
      </w:rPr>
      <w:fldChar w:fldCharType="begin"/>
    </w:r>
    <w:r w:rsidRPr="00CA0933">
      <w:rPr>
        <w:rFonts w:ascii="Verdana" w:hAnsi="Verdana"/>
        <w:sz w:val="16"/>
        <w:szCs w:val="16"/>
      </w:rPr>
      <w:instrText xml:space="preserve"> NUMPAGES </w:instrText>
    </w:r>
    <w:r w:rsidRPr="00CA0933">
      <w:rPr>
        <w:rFonts w:ascii="Verdana" w:hAnsi="Verdana"/>
        <w:sz w:val="16"/>
        <w:szCs w:val="16"/>
      </w:rPr>
      <w:fldChar w:fldCharType="separate"/>
    </w:r>
    <w:r w:rsidR="00837DA1">
      <w:rPr>
        <w:rFonts w:ascii="Verdana" w:hAnsi="Verdana"/>
        <w:noProof/>
        <w:sz w:val="16"/>
        <w:szCs w:val="16"/>
      </w:rPr>
      <w:t>3</w:t>
    </w:r>
    <w:r w:rsidRPr="00CA0933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br/>
    </w:r>
  </w:p>
  <w:p w:rsidR="004351B9" w:rsidRDefault="004351B9" w:rsidP="004351B9">
    <w:pPr>
      <w:pStyle w:val="Footer"/>
    </w:pPr>
  </w:p>
  <w:p w:rsidR="004351B9" w:rsidRDefault="0043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DF" w:rsidRDefault="00B44ADF" w:rsidP="004351B9">
      <w:pPr>
        <w:spacing w:after="0" w:line="240" w:lineRule="auto"/>
      </w:pPr>
      <w:r>
        <w:separator/>
      </w:r>
    </w:p>
  </w:footnote>
  <w:footnote w:type="continuationSeparator" w:id="0">
    <w:p w:rsidR="00B44ADF" w:rsidRDefault="00B44ADF" w:rsidP="0043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B9" w:rsidRPr="004351B9" w:rsidRDefault="004351B9" w:rsidP="004351B9">
    <w:pPr>
      <w:spacing w:after="0"/>
      <w:rPr>
        <w:rFonts w:ascii="Verdana" w:hAnsi="Verdana"/>
        <w:b/>
      </w:rPr>
    </w:pPr>
    <w:r w:rsidRPr="000E29D2">
      <w:rPr>
        <w:rFonts w:ascii="Verdana" w:hAnsi="Verdana"/>
        <w:b/>
        <w:sz w:val="20"/>
        <w:szCs w:val="20"/>
      </w:rPr>
      <w:t>Richer Picture</w:t>
    </w:r>
    <w:r w:rsidRPr="000E29D2">
      <w:rPr>
        <w:rFonts w:ascii="Verdana" w:hAnsi="Verdana"/>
        <w:b/>
        <w:sz w:val="20"/>
        <w:szCs w:val="20"/>
        <w:vertAlign w:val="superscript"/>
      </w:rPr>
      <w:t>®</w:t>
    </w:r>
    <w:r w:rsidRPr="000E29D2">
      <w:rPr>
        <w:rFonts w:ascii="Verdana" w:hAnsi="Verdana"/>
        <w:b/>
        <w:sz w:val="20"/>
        <w:szCs w:val="20"/>
      </w:rPr>
      <w:t xml:space="preserve"> Digital Portfolios: </w:t>
    </w:r>
    <w:r>
      <w:rPr>
        <w:rFonts w:ascii="Verdana" w:hAnsi="Verdana"/>
        <w:b/>
        <w:sz w:val="20"/>
        <w:szCs w:val="20"/>
      </w:rPr>
      <w:t>Secondary</w:t>
    </w:r>
    <w:r w:rsidRPr="000E29D2">
      <w:rPr>
        <w:rFonts w:ascii="Verdana" w:hAnsi="Verdana"/>
        <w:b/>
        <w:sz w:val="20"/>
        <w:szCs w:val="20"/>
      </w:rPr>
      <w:t xml:space="preserve"> School Version</w:t>
    </w:r>
    <w:r>
      <w:rPr>
        <w:rFonts w:ascii="Verdana" w:hAnsi="Verdana"/>
        <w:b/>
      </w:rPr>
      <w:t xml:space="preserve">  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690"/>
    <w:multiLevelType w:val="hybridMultilevel"/>
    <w:tmpl w:val="FBE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C21"/>
    <w:multiLevelType w:val="hybridMultilevel"/>
    <w:tmpl w:val="9012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36"/>
    <w:multiLevelType w:val="hybridMultilevel"/>
    <w:tmpl w:val="9012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1472"/>
    <w:multiLevelType w:val="hybridMultilevel"/>
    <w:tmpl w:val="2CCCD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57FEE"/>
    <w:multiLevelType w:val="hybridMultilevel"/>
    <w:tmpl w:val="30406990"/>
    <w:lvl w:ilvl="0" w:tplc="33E8D12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215539"/>
    <w:multiLevelType w:val="hybridMultilevel"/>
    <w:tmpl w:val="9012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6940"/>
    <w:multiLevelType w:val="hybridMultilevel"/>
    <w:tmpl w:val="020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1F"/>
    <w:rsid w:val="000009D1"/>
    <w:rsid w:val="00025D1F"/>
    <w:rsid w:val="000977A7"/>
    <w:rsid w:val="000B7C1F"/>
    <w:rsid w:val="0019513B"/>
    <w:rsid w:val="003832F9"/>
    <w:rsid w:val="00387E68"/>
    <w:rsid w:val="004351B9"/>
    <w:rsid w:val="00475B21"/>
    <w:rsid w:val="004A4485"/>
    <w:rsid w:val="006A4994"/>
    <w:rsid w:val="00770F0D"/>
    <w:rsid w:val="007D092E"/>
    <w:rsid w:val="00837DA1"/>
    <w:rsid w:val="00991BA7"/>
    <w:rsid w:val="009942E2"/>
    <w:rsid w:val="00A2227C"/>
    <w:rsid w:val="00B44ADF"/>
    <w:rsid w:val="00BB094C"/>
    <w:rsid w:val="00BE0033"/>
    <w:rsid w:val="00C15220"/>
    <w:rsid w:val="00C455CA"/>
    <w:rsid w:val="00D2293D"/>
    <w:rsid w:val="00DE0C52"/>
    <w:rsid w:val="00E02CF6"/>
    <w:rsid w:val="00EB20D8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1380"/>
  <w15:docId w15:val="{3ADA2B43-7562-4C98-951A-90CB73E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B9"/>
  </w:style>
  <w:style w:type="paragraph" w:styleId="Footer">
    <w:name w:val="footer"/>
    <w:basedOn w:val="Normal"/>
    <w:link w:val="FooterChar"/>
    <w:unhideWhenUsed/>
    <w:rsid w:val="0043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B9"/>
  </w:style>
  <w:style w:type="paragraph" w:styleId="ListParagraph">
    <w:name w:val="List Paragraph"/>
    <w:basedOn w:val="Normal"/>
    <w:uiPriority w:val="34"/>
    <w:qFormat/>
    <w:rsid w:val="00475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0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ccounts.google.com/o/oauth2/auth?response_type=code&amp;redirect_uri=https://web.ideasconsulting.com/v010/DigitalPortfolios/lib/gdrive/gdriver.php&amp;client_id=29125192320-3kiorphdcim705os1sktlg0jbakm4d31.apps.googleusercontent.com&amp;scope=https://www.googleapis.com/auth/drive&amp;access_type=offline&amp;approval_prompt=au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counts.google.com/o/oauth2/auth?response_type=code&amp;redirect_uri=https%3A%2F%2Fweb.ideasconsulting.com%2Fv010%2FDigitalPortfolios%2Flib%2Fgdrive%2Fgdriver.php&amp;client_id=29125192320-3kiorphdcim705os1sktlg0jbakm4d31.apps.googleusercontent.com&amp;scope=https%3A%2F%2Fwww.googleapis.com%2Fauth%2Fdrive&amp;access_type=offline&amp;approval_prompt=au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DNiguidula</dc:creator>
  <cp:lastModifiedBy>Paul Dalpe</cp:lastModifiedBy>
  <cp:revision>8</cp:revision>
  <cp:lastPrinted>2017-05-08T16:24:00Z</cp:lastPrinted>
  <dcterms:created xsi:type="dcterms:W3CDTF">2017-01-26T18:45:00Z</dcterms:created>
  <dcterms:modified xsi:type="dcterms:W3CDTF">2017-09-13T11:31:00Z</dcterms:modified>
</cp:coreProperties>
</file>